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附件：</w:t>
      </w:r>
    </w:p>
    <w:p>
      <w:pPr>
        <w:jc w:val="center"/>
        <w:rPr>
          <w:rFonts w:ascii="宋体" w:hAnsi="宋体" w:cs="方正小标宋_GBK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仿宋"/>
          <w:b/>
          <w:sz w:val="44"/>
          <w:szCs w:val="44"/>
        </w:rPr>
        <w:t>关于</w:t>
      </w:r>
      <w:r>
        <w:rPr>
          <w:rFonts w:hint="eastAsia" w:ascii="宋体" w:hAnsi="宋体" w:cs="方正小标宋_GBK"/>
          <w:b/>
          <w:color w:val="000000"/>
          <w:sz w:val="44"/>
          <w:szCs w:val="44"/>
        </w:rPr>
        <w:t>拟废止</w:t>
      </w:r>
      <w:r>
        <w:rPr>
          <w:rFonts w:hint="eastAsia" w:ascii="宋体" w:hAnsi="宋体" w:cs="仿宋"/>
          <w:b/>
          <w:sz w:val="44"/>
          <w:szCs w:val="44"/>
        </w:rPr>
        <w:t>《沈阳市职业卫生监督管理</w:t>
      </w:r>
      <w:r>
        <w:rPr>
          <w:rFonts w:hint="eastAsia" w:ascii="宋体" w:hAnsi="宋体" w:cs="仿宋"/>
          <w:b/>
          <w:sz w:val="44"/>
          <w:szCs w:val="44"/>
          <w:lang w:eastAsia="zh-CN"/>
        </w:rPr>
        <w:t>条例</w:t>
      </w:r>
      <w:r>
        <w:rPr>
          <w:rFonts w:hint="eastAsia" w:ascii="宋体" w:hAnsi="宋体" w:cs="仿宋"/>
          <w:b/>
          <w:sz w:val="44"/>
          <w:szCs w:val="44"/>
        </w:rPr>
        <w:t>》</w:t>
      </w:r>
      <w:r>
        <w:rPr>
          <w:rFonts w:hint="eastAsia" w:ascii="宋体" w:hAnsi="宋体" w:cs="方正小标宋_GBK"/>
          <w:b/>
          <w:color w:val="000000"/>
          <w:sz w:val="44"/>
          <w:szCs w:val="44"/>
        </w:rPr>
        <w:t>的说明</w:t>
      </w:r>
    </w:p>
    <w:bookmarkEnd w:id="0"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eastAsia="仿宋"/>
          <w:sz w:val="28"/>
          <w:szCs w:val="28"/>
        </w:rPr>
        <w:t> </w:t>
      </w:r>
    </w:p>
    <w:p>
      <w:pPr>
        <w:ind w:firstLine="726" w:firstLineChars="22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月1日，沈阳市依据《职业病防治法》及部门分工，制定实施了</w:t>
      </w:r>
      <w:r>
        <w:rPr>
          <w:rFonts w:hint="eastAsia" w:ascii="仿宋" w:hAnsi="仿宋" w:eastAsia="仿宋" w:cs="仿宋"/>
          <w:sz w:val="32"/>
          <w:szCs w:val="32"/>
        </w:rPr>
        <w:t>《沈阳市职业卫生监督管理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》。</w:t>
      </w:r>
    </w:p>
    <w:p>
      <w:pPr>
        <w:ind w:firstLine="726" w:firstLineChars="22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但之后《职业病防治法》分别于2016年7月2日、2017年11月4日、2018年12月29进行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次修订，当初制定《沈阳市职业卫生监督管理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》时的依据已经发生重大改变。</w:t>
      </w:r>
    </w:p>
    <w:p>
      <w:pPr>
        <w:ind w:firstLine="726" w:firstLineChars="22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2019年后，随着政府机构改革以及《职业病防治法》的修订，职业卫生（健康）作业场所监管职责由原安监部门整体划归到卫生健康行政部门，《沈阳市职业卫生监督管理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》原执法主体已经发生改变。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综上，由于上位法的修订和执法主体的转变，建议对《沈阳市职业卫生监督管理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》予以废止。</w:t>
      </w:r>
    </w:p>
    <w:p>
      <w:pPr>
        <w:widowControl/>
        <w:spacing w:before="100" w:beforeAutospacing="1" w:after="100" w:afterAutospacing="1" w:line="301" w:lineRule="atLeast"/>
        <w:ind w:firstLine="630"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before="100" w:beforeAutospacing="1" w:after="100" w:afterAutospacing="1" w:line="301" w:lineRule="atLeast"/>
        <w:ind w:firstLine="630"/>
        <w:jc w:val="left"/>
        <w:rPr>
          <w:rFonts w:ascii="宋体" w:hAnsi="宋体" w:eastAsia="宋体" w:cs="宋体"/>
          <w:color w:val="333333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jE1M2ZjZTdmMDg4NzMyNTBkODZlMWY4ZGViN2IifQ=="/>
  </w:docVars>
  <w:rsids>
    <w:rsidRoot w:val="005F1D76"/>
    <w:rsid w:val="0008435E"/>
    <w:rsid w:val="004C7614"/>
    <w:rsid w:val="005A6F3B"/>
    <w:rsid w:val="005C5288"/>
    <w:rsid w:val="005E236F"/>
    <w:rsid w:val="005F1D76"/>
    <w:rsid w:val="0061004F"/>
    <w:rsid w:val="00793443"/>
    <w:rsid w:val="008C66C7"/>
    <w:rsid w:val="00AA5DD1"/>
    <w:rsid w:val="00B27281"/>
    <w:rsid w:val="00D667AD"/>
    <w:rsid w:val="00D738D8"/>
    <w:rsid w:val="00EE4C60"/>
    <w:rsid w:val="27D26534"/>
    <w:rsid w:val="41986978"/>
    <w:rsid w:val="4CDF0E0C"/>
    <w:rsid w:val="4FFFF4CA"/>
    <w:rsid w:val="5EEB6C29"/>
    <w:rsid w:val="6DEF2AC7"/>
    <w:rsid w:val="9DFAA006"/>
    <w:rsid w:val="CFE6F839"/>
    <w:rsid w:val="DFEEF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295</Characters>
  <Lines>4</Lines>
  <Paragraphs>1</Paragraphs>
  <TotalTime>5</TotalTime>
  <ScaleCrop>false</ScaleCrop>
  <LinksUpToDate>false</LinksUpToDate>
  <CharactersWithSpaces>296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2021-03-19T17:42:00Z</dcterms:created>
  <dc:creator>钟海</dc:creator>
  <cp:lastModifiedBy>10</cp:lastModifiedBy>
  <cp:lastPrinted>2022-12-29T06:42:00Z</cp:lastPrinted>
  <dcterms:modified xsi:type="dcterms:W3CDTF">2022-12-29T08:21:08Z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132EA201245E4384A846B5C8C32811AA</vt:lpwstr>
  </property>
</Properties>
</file>