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315" w:lineRule="atLeast"/>
        <w:ind w:left="0" w:right="0" w:firstLine="42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sz w:val="32"/>
          <w:szCs w:val="32"/>
        </w:rPr>
        <w:t>县区项目负责机构联络表</w:t>
      </w:r>
    </w:p>
    <w:tbl>
      <w:tblPr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2"/>
        <w:gridCol w:w="1294"/>
        <w:gridCol w:w="1317"/>
        <w:gridCol w:w="1784"/>
        <w:gridCol w:w="1416"/>
        <w:gridCol w:w="1773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区县（市）</w:t>
            </w:r>
          </w:p>
        </w:tc>
        <w:tc>
          <w:tcPr>
            <w:tcW w:w="129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1317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主管领导</w:t>
            </w:r>
          </w:p>
        </w:tc>
        <w:tc>
          <w:tcPr>
            <w:tcW w:w="17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联系人</w:t>
            </w:r>
          </w:p>
        </w:tc>
        <w:tc>
          <w:tcPr>
            <w:tcW w:w="1773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市本级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市牙病预防保健所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薇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17740012223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张春青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15998806330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恂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13889884932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亮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15002485899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亮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15002485899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松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15502405801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松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15502405801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旭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24842080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旭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24842080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洁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13002442330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洁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13002442330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陈旭萍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13709832614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陈旭萍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13709832614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13700007207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许志勇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13700052110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大东区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大东区牙病防治所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13194208932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军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13940255965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大东区中小学保健所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华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15998881246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王笑楠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15802403973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铁西区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铁西区牙病防治所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军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18640405005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涛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13840101258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铁西区中小学保健所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秦凤兰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13998892843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浑南区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浑南区疾控中心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赵振宇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13332443023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芬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13478868636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浑南区中小学保健所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吴万杰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13940410356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燕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13840041533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于洪区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于洪区疾控中心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波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13940243820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邵志成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13504972539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市于洪区中小学保健所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张海柱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138 9884 4708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崔丽巍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13998167325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沈北新区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沈北新区疾控中心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张丽宏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15940581873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萍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15998375763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沈北新区中小学保健所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13898185585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颖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13898185585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苏家屯区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苏家屯区牙病防治所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东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13066632008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丽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13909812716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苏家屯区中小学保健所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璇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13324097666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刘莉莉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13604181115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辽中区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辽中区疾控中心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戴荣华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13998369090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李桂菊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27880212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辽中区中小学保健所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静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15002438877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郭海娇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87809043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新民市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新民市疾控中心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张立志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18540165008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卢传勇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13842000099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新民市中小学保健所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薛庆光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18624019977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马紫彤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13840259000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张振春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13840413452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肖淑红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15940455095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威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13604904887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郭忠武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13190058098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2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法库县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法库县疾控中心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裴永武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13840241717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杨振宇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13066601123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2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法库县中小学保健所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艳</w:t>
            </w:r>
          </w:p>
        </w:tc>
        <w:tc>
          <w:tcPr>
            <w:tcW w:w="1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13940059459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牧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13032456477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E0B58"/>
    <w:rsid w:val="115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2020-10-27T05:49:00Z</dcterms:created>
  <dc:creator>珊珊</dc:creator>
  <cp:lastModifiedBy>珊珊</cp:lastModifiedBy>
  <dcterms:modified xsi:type="dcterms:W3CDTF">2020-10-27T06:20:48Z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