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0"/>
          <w:szCs w:val="30"/>
        </w:rPr>
      </w:pPr>
    </w:p>
    <w:p>
      <w:pPr>
        <w:widowControl/>
        <w:shd w:val="clear" w:color="auto" w:fill="FFFFFF"/>
        <w:jc w:val="center"/>
        <w:rPr>
          <w:rFonts w:cs="宋体" w:asciiTheme="majorEastAsia" w:hAnsiTheme="majorEastAsia" w:eastAsiaTheme="majorEastAsia"/>
          <w:color w:val="333333"/>
          <w:kern w:val="0"/>
          <w:sz w:val="24"/>
        </w:rPr>
      </w:pPr>
      <w:r>
        <w:rPr>
          <w:rFonts w:hint="eastAsia" w:cs="宋体" w:asciiTheme="majorEastAsia" w:hAnsiTheme="majorEastAsia" w:eastAsiaTheme="majorEastAsia"/>
          <w:bCs/>
          <w:color w:val="333333"/>
          <w:kern w:val="0"/>
          <w:sz w:val="36"/>
          <w:szCs w:val="36"/>
        </w:rPr>
        <w:t>政府网站工作年度报表</w:t>
      </w:r>
    </w:p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</w:rPr>
        <w:t>（20</w:t>
      </w:r>
      <w:r>
        <w:rPr>
          <w:rFonts w:hint="eastAsia" w:ascii="宋体" w:hAnsi="宋体" w:eastAsia="宋体" w:cs="宋体"/>
          <w:color w:val="333333"/>
          <w:kern w:val="0"/>
          <w:sz w:val="24"/>
          <w:lang w:val="en-US" w:eastAsia="zh-CN"/>
        </w:rPr>
        <w:t>21</w:t>
      </w:r>
      <w:r>
        <w:rPr>
          <w:rFonts w:hint="eastAsia" w:ascii="宋体" w:hAnsi="宋体" w:eastAsia="宋体" w:cs="宋体"/>
          <w:color w:val="333333"/>
          <w:kern w:val="0"/>
          <w:sz w:val="24"/>
        </w:rPr>
        <w:t>年度）</w:t>
      </w: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24"/>
        </w:rPr>
      </w:pPr>
      <w:r>
        <w:rPr>
          <w:rFonts w:hint="eastAsia" w:ascii="宋体" w:hAnsi="宋体" w:eastAsia="宋体" w:cs="宋体"/>
          <w:color w:val="333333"/>
          <w:kern w:val="0"/>
          <w:sz w:val="20"/>
          <w:szCs w:val="20"/>
        </w:rPr>
        <w:t>填报单位：沈阳市卫生健康委员会</w:t>
      </w:r>
    </w:p>
    <w:tbl>
      <w:tblPr>
        <w:tblStyle w:val="5"/>
        <w:tblW w:w="934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2594"/>
        <w:gridCol w:w="2509"/>
        <w:gridCol w:w="220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网站名称</w:t>
            </w:r>
          </w:p>
        </w:tc>
        <w:tc>
          <w:tcPr>
            <w:tcW w:w="73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沈阳市卫生健康委员会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首页网址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color w:val="000000" w:themeColor="text1"/>
                <w:kern w:val="0"/>
                <w:szCs w:val="21"/>
              </w:rPr>
            </w:pPr>
            <w:r>
              <w:rPr>
                <w:rFonts w:ascii="Calibri" w:hAnsi="Calibri" w:eastAsia="宋体" w:cs="Calibri"/>
                <w:color w:val="000000" w:themeColor="text1"/>
                <w:kern w:val="0"/>
                <w:szCs w:val="21"/>
              </w:rPr>
              <w:t>http://wjw.shenyang.gov.cn/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主办单位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沈阳市卫生健康委员会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网站类型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□政府门户网站　　　√部门网站　　　□专项网站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政府网站标识码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2101000009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ICP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备案号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辽ICP备18010395号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公安机关备案号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辽公网安备 21010202000465号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独立用户访问总量（单位：个）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9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8473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网站总访问量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（单位：次）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9757560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3512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概况类信息更新量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政务动态信息更新量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3480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信息公开目录信息更新量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专栏专题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维护数量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新开设数量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解读回应</w:t>
            </w: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解读信息发布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解读材料数量（单位：条）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解读产品数量（单位：个）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媒体评论文章数量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（单位：篇）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回应公众关注热点或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重大舆情数量（单位：次）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办事服务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是否发布服务事项目录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√是　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注册用户数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政务服务事项数量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可全程在线办理政务服务事项数量（单位：项）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办件量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（单位：件）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总数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16026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自然人办件量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13716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法人办件量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2310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互动交流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是否使用统一平台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　√否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留言办理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收到留言数量（单位：条）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办结留言数量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539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平均办理时间（单位：天）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公开答复数量（单位：条）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征集调查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征集调查期数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收到意见数量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公布调查结果期数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在线访谈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访谈期数（单位：期）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23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网民留言数量（单位：条）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答复网民提问数量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是否提供智能问答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□是　　　　√否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安全防护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安全检测评估次数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（单位：次）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发现问题数量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问题整改数量</w:t>
            </w:r>
          </w:p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（单位：个）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是否建立安全监测预警机制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√是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　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是否开展应急演练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√是　　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是否明确网站安全责任人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470" w:firstLineChars="700"/>
              <w:jc w:val="both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√是　　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移动新媒体</w:t>
            </w: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是否有移动新媒体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260" w:firstLineChars="600"/>
              <w:jc w:val="both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　√是　</w:t>
            </w:r>
            <w:r>
              <w:rPr>
                <w:rFonts w:hint="eastAsia" w:ascii="宋体" w:hAnsi="宋体" w:eastAsia="宋体" w:cs="Calibri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Calibri"/>
                <w:kern w:val="0"/>
                <w:szCs w:val="21"/>
              </w:rPr>
              <w:t>　　□否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微博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</w:rPr>
              <w:t>健康沈阳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  <w:t>5693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关注量（单位：个）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  <w:t>54000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微信</w:t>
            </w: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名称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color w:val="auto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</w:rPr>
              <w:t>沈阳卫生健康委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信息发布量（单位：条）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  <w:t>66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订阅数（单位：个）</w:t>
            </w:r>
          </w:p>
        </w:tc>
        <w:tc>
          <w:tcPr>
            <w:tcW w:w="22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auto"/>
                <w:kern w:val="0"/>
                <w:szCs w:val="21"/>
                <w:lang w:val="en-US" w:eastAsia="zh-CN"/>
              </w:rPr>
              <w:t>21098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其他</w:t>
            </w:r>
          </w:p>
        </w:tc>
        <w:tc>
          <w:tcPr>
            <w:tcW w:w="47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无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创新发展</w:t>
            </w:r>
          </w:p>
        </w:tc>
        <w:tc>
          <w:tcPr>
            <w:tcW w:w="730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00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□搜索即服务　　　□多语言版本　　　□无障碍浏览　　　□千人千网</w:t>
            </w:r>
          </w:p>
          <w:p>
            <w:pPr>
              <w:widowControl/>
              <w:ind w:firstLine="2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hint="eastAsia" w:ascii="宋体" w:hAnsi="宋体" w:eastAsia="宋体" w:cs="Calibri"/>
                <w:kern w:val="0"/>
                <w:szCs w:val="21"/>
              </w:rPr>
              <w:t>□其他</w:t>
            </w:r>
            <w:r>
              <w:rPr>
                <w:rFonts w:ascii="Calibri" w:hAnsi="Calibri" w:eastAsia="宋体" w:cs="Calibri"/>
                <w:kern w:val="0"/>
                <w:szCs w:val="21"/>
              </w:rPr>
              <w:t>______</w:t>
            </w:r>
            <w:r>
              <w:rPr>
                <w:rFonts w:hint="eastAsia" w:ascii="Calibri" w:hAnsi="Calibri" w:eastAsia="宋体" w:cs="Calibri"/>
                <w:kern w:val="0"/>
                <w:szCs w:val="21"/>
                <w:lang w:val="en-US" w:eastAsia="zh-CN"/>
              </w:rPr>
              <w:t>无</w:t>
            </w:r>
            <w:bookmarkStart w:id="0" w:name="_GoBack"/>
            <w:bookmarkEnd w:id="0"/>
            <w:r>
              <w:rPr>
                <w:rFonts w:ascii="Calibri" w:hAnsi="Calibri" w:eastAsia="宋体" w:cs="Calibri"/>
                <w:kern w:val="0"/>
                <w:szCs w:val="21"/>
              </w:rPr>
              <w:t>_______________________________________________</w:t>
            </w:r>
          </w:p>
          <w:p>
            <w:pPr>
              <w:widowControl/>
              <w:ind w:firstLine="400"/>
              <w:jc w:val="left"/>
              <w:rPr>
                <w:rFonts w:ascii="Calibri" w:hAnsi="Calibri" w:eastAsia="宋体" w:cs="Calibri"/>
                <w:kern w:val="0"/>
                <w:szCs w:val="21"/>
              </w:rPr>
            </w:pPr>
            <w:r>
              <w:rPr>
                <w:rFonts w:ascii="Calibri" w:hAnsi="Calibri" w:eastAsia="宋体" w:cs="Calibri"/>
                <w:kern w:val="0"/>
                <w:szCs w:val="21"/>
              </w:rPr>
              <w:t>___________________________________________________________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kern w:val="0"/>
          <w:szCs w:val="21"/>
        </w:rPr>
      </w:pPr>
    </w:p>
    <w:p>
      <w:pPr>
        <w:widowControl/>
        <w:shd w:val="clear" w:color="auto" w:fill="FFFFFF"/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单位负责人：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贺燕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        审核人：白毅          填报人：尹晶晶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 xml:space="preserve"> </w:t>
      </w:r>
    </w:p>
    <w:p>
      <w:pPr>
        <w:widowControl/>
        <w:shd w:val="clear" w:color="auto" w:fill="FFFFFF"/>
        <w:rPr>
          <w:rFonts w:hint="default" w:eastAsia="宋体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Cs w:val="21"/>
        </w:rPr>
        <w:t>联系电话：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82616336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       填报日期：202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Cs w:val="21"/>
        </w:rPr>
        <w:t>.1.</w:t>
      </w:r>
      <w:r>
        <w:rPr>
          <w:rFonts w:hint="eastAsia" w:ascii="宋体" w:hAnsi="宋体" w:eastAsia="宋体" w:cs="宋体"/>
          <w:color w:val="333333"/>
          <w:kern w:val="0"/>
          <w:szCs w:val="21"/>
          <w:lang w:val="en-US" w:eastAsia="zh-CN"/>
        </w:rPr>
        <w:t>11</w:t>
      </w:r>
    </w:p>
    <w:p>
      <w:pPr>
        <w:rPr>
          <w:rFonts w:ascii="黑体" w:hAnsi="黑体" w:eastAsia="黑体"/>
          <w:sz w:val="30"/>
          <w:szCs w:val="3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文本框 1" o:spid="_x0000_s1026" o:spt="202" type="#_x0000_t202" style="position:absolute;left:0pt;margin-top:0pt;height:11pt;width:9.1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OAXiSjSAAAAAwEAAA8AAAAAAAAA&#10;AQAgAAAAIgAAAGRycy9kb3ducmV2LnhtbFBLAQIUABQAAAAIAIdO4kAGlKq5FwIAABMEAAAOAAAA&#10;AAAAAAEAIAAAACEBAABkcnMvZTJvRG9jLnhtbFBLBQYAAAAABgAGAFkBAACq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8D356C"/>
    <w:rsid w:val="00003BCA"/>
    <w:rsid w:val="00010440"/>
    <w:rsid w:val="00017135"/>
    <w:rsid w:val="000624D8"/>
    <w:rsid w:val="00085C51"/>
    <w:rsid w:val="000A43EE"/>
    <w:rsid w:val="00120BA2"/>
    <w:rsid w:val="001664F5"/>
    <w:rsid w:val="00180A33"/>
    <w:rsid w:val="00185D18"/>
    <w:rsid w:val="0018792A"/>
    <w:rsid w:val="001C54AD"/>
    <w:rsid w:val="001D63BC"/>
    <w:rsid w:val="001F3658"/>
    <w:rsid w:val="001F7C78"/>
    <w:rsid w:val="00226B0D"/>
    <w:rsid w:val="00244054"/>
    <w:rsid w:val="00257CE8"/>
    <w:rsid w:val="002626FD"/>
    <w:rsid w:val="00267B72"/>
    <w:rsid w:val="0029146F"/>
    <w:rsid w:val="002A3932"/>
    <w:rsid w:val="002B07E4"/>
    <w:rsid w:val="002C1B3F"/>
    <w:rsid w:val="002D65E3"/>
    <w:rsid w:val="002F63B9"/>
    <w:rsid w:val="003120F7"/>
    <w:rsid w:val="0032394D"/>
    <w:rsid w:val="00340EE7"/>
    <w:rsid w:val="00346F54"/>
    <w:rsid w:val="00380D07"/>
    <w:rsid w:val="00396379"/>
    <w:rsid w:val="003A0660"/>
    <w:rsid w:val="003E3209"/>
    <w:rsid w:val="004D3D78"/>
    <w:rsid w:val="004E4DCB"/>
    <w:rsid w:val="004F1D0C"/>
    <w:rsid w:val="0050152E"/>
    <w:rsid w:val="00505DC9"/>
    <w:rsid w:val="00511D4D"/>
    <w:rsid w:val="005348C6"/>
    <w:rsid w:val="005433D9"/>
    <w:rsid w:val="00545568"/>
    <w:rsid w:val="005461ED"/>
    <w:rsid w:val="005479C7"/>
    <w:rsid w:val="005563F0"/>
    <w:rsid w:val="005A2179"/>
    <w:rsid w:val="005D7EFD"/>
    <w:rsid w:val="005F3EB4"/>
    <w:rsid w:val="006069A8"/>
    <w:rsid w:val="006106EF"/>
    <w:rsid w:val="006378B5"/>
    <w:rsid w:val="006410D5"/>
    <w:rsid w:val="00655EF4"/>
    <w:rsid w:val="006656E6"/>
    <w:rsid w:val="00682A75"/>
    <w:rsid w:val="00682D13"/>
    <w:rsid w:val="00691632"/>
    <w:rsid w:val="006D53AD"/>
    <w:rsid w:val="00703778"/>
    <w:rsid w:val="00703A93"/>
    <w:rsid w:val="00796F12"/>
    <w:rsid w:val="007B2BAB"/>
    <w:rsid w:val="007F5BB2"/>
    <w:rsid w:val="00817F1F"/>
    <w:rsid w:val="008903FE"/>
    <w:rsid w:val="008B0E08"/>
    <w:rsid w:val="008C1EA8"/>
    <w:rsid w:val="008C6442"/>
    <w:rsid w:val="008D356C"/>
    <w:rsid w:val="008E48B0"/>
    <w:rsid w:val="008F5DFA"/>
    <w:rsid w:val="008F5FD4"/>
    <w:rsid w:val="00931A6D"/>
    <w:rsid w:val="0095528B"/>
    <w:rsid w:val="00960855"/>
    <w:rsid w:val="00973AC6"/>
    <w:rsid w:val="0098417C"/>
    <w:rsid w:val="0098707A"/>
    <w:rsid w:val="00A463C3"/>
    <w:rsid w:val="00A62828"/>
    <w:rsid w:val="00A662B2"/>
    <w:rsid w:val="00A71C5A"/>
    <w:rsid w:val="00AC302C"/>
    <w:rsid w:val="00AC7975"/>
    <w:rsid w:val="00AE24CA"/>
    <w:rsid w:val="00B01952"/>
    <w:rsid w:val="00B063DE"/>
    <w:rsid w:val="00B4045E"/>
    <w:rsid w:val="00B45835"/>
    <w:rsid w:val="00B5114B"/>
    <w:rsid w:val="00B6079F"/>
    <w:rsid w:val="00BC0261"/>
    <w:rsid w:val="00BE498B"/>
    <w:rsid w:val="00BF4F0B"/>
    <w:rsid w:val="00BF533C"/>
    <w:rsid w:val="00C23907"/>
    <w:rsid w:val="00C26BB6"/>
    <w:rsid w:val="00C33C29"/>
    <w:rsid w:val="00C35CA9"/>
    <w:rsid w:val="00C4714F"/>
    <w:rsid w:val="00C6196B"/>
    <w:rsid w:val="00C72884"/>
    <w:rsid w:val="00C73F6C"/>
    <w:rsid w:val="00C949E5"/>
    <w:rsid w:val="00CC00E4"/>
    <w:rsid w:val="00CD4096"/>
    <w:rsid w:val="00CF3314"/>
    <w:rsid w:val="00CF6937"/>
    <w:rsid w:val="00D82A31"/>
    <w:rsid w:val="00DA3260"/>
    <w:rsid w:val="00DB24A5"/>
    <w:rsid w:val="00DB5DEB"/>
    <w:rsid w:val="00DE5A2D"/>
    <w:rsid w:val="00E023C8"/>
    <w:rsid w:val="00E13046"/>
    <w:rsid w:val="00E25511"/>
    <w:rsid w:val="00E45D13"/>
    <w:rsid w:val="00E767AF"/>
    <w:rsid w:val="00E84B3F"/>
    <w:rsid w:val="00EA0937"/>
    <w:rsid w:val="00EA2970"/>
    <w:rsid w:val="00EA4F17"/>
    <w:rsid w:val="00EF135D"/>
    <w:rsid w:val="00F30A46"/>
    <w:rsid w:val="00F32418"/>
    <w:rsid w:val="00F441E6"/>
    <w:rsid w:val="00F65CAF"/>
    <w:rsid w:val="00F70C23"/>
    <w:rsid w:val="00FA4F54"/>
    <w:rsid w:val="00FD0998"/>
    <w:rsid w:val="011960AD"/>
    <w:rsid w:val="01F6554F"/>
    <w:rsid w:val="04557A3C"/>
    <w:rsid w:val="04DB5289"/>
    <w:rsid w:val="05336C5E"/>
    <w:rsid w:val="06207160"/>
    <w:rsid w:val="06DE5A88"/>
    <w:rsid w:val="06FA4C24"/>
    <w:rsid w:val="07EF1647"/>
    <w:rsid w:val="08BF2BA7"/>
    <w:rsid w:val="08EC4582"/>
    <w:rsid w:val="098661C4"/>
    <w:rsid w:val="0A062D5B"/>
    <w:rsid w:val="0D281FD1"/>
    <w:rsid w:val="0D6F063D"/>
    <w:rsid w:val="0E9400D8"/>
    <w:rsid w:val="0F261B18"/>
    <w:rsid w:val="0F6F3564"/>
    <w:rsid w:val="0FE60010"/>
    <w:rsid w:val="100F7508"/>
    <w:rsid w:val="11B130BF"/>
    <w:rsid w:val="121104A0"/>
    <w:rsid w:val="12E061AA"/>
    <w:rsid w:val="12E97A1F"/>
    <w:rsid w:val="12F107A5"/>
    <w:rsid w:val="13D53843"/>
    <w:rsid w:val="14F928AC"/>
    <w:rsid w:val="15C302BA"/>
    <w:rsid w:val="15E54748"/>
    <w:rsid w:val="176D3744"/>
    <w:rsid w:val="189043E8"/>
    <w:rsid w:val="1A281338"/>
    <w:rsid w:val="1C2C5DC2"/>
    <w:rsid w:val="1C365564"/>
    <w:rsid w:val="1CAB7824"/>
    <w:rsid w:val="1D5E5418"/>
    <w:rsid w:val="1D687754"/>
    <w:rsid w:val="1D7D6C52"/>
    <w:rsid w:val="1E364D2B"/>
    <w:rsid w:val="1E412069"/>
    <w:rsid w:val="21157C53"/>
    <w:rsid w:val="224E7571"/>
    <w:rsid w:val="228379A7"/>
    <w:rsid w:val="22AA476F"/>
    <w:rsid w:val="23681F13"/>
    <w:rsid w:val="249579CB"/>
    <w:rsid w:val="26044574"/>
    <w:rsid w:val="26810499"/>
    <w:rsid w:val="27FE0EA9"/>
    <w:rsid w:val="28291AEB"/>
    <w:rsid w:val="28A85B75"/>
    <w:rsid w:val="29E036E1"/>
    <w:rsid w:val="2A0543C3"/>
    <w:rsid w:val="2AA3741D"/>
    <w:rsid w:val="2B974ED7"/>
    <w:rsid w:val="2BA4675D"/>
    <w:rsid w:val="2BA927CC"/>
    <w:rsid w:val="2CA467E0"/>
    <w:rsid w:val="2CDF7FBF"/>
    <w:rsid w:val="2D697AE1"/>
    <w:rsid w:val="2EA91DD9"/>
    <w:rsid w:val="301B6AA9"/>
    <w:rsid w:val="302A3F7C"/>
    <w:rsid w:val="30403CA4"/>
    <w:rsid w:val="30605E94"/>
    <w:rsid w:val="306843F1"/>
    <w:rsid w:val="30F02C36"/>
    <w:rsid w:val="31BE63B2"/>
    <w:rsid w:val="32040F5A"/>
    <w:rsid w:val="325459E4"/>
    <w:rsid w:val="32940477"/>
    <w:rsid w:val="33477E1C"/>
    <w:rsid w:val="34351615"/>
    <w:rsid w:val="34D21FFC"/>
    <w:rsid w:val="353E6690"/>
    <w:rsid w:val="354A69CC"/>
    <w:rsid w:val="35F6147A"/>
    <w:rsid w:val="36A223C2"/>
    <w:rsid w:val="374303B6"/>
    <w:rsid w:val="391211B6"/>
    <w:rsid w:val="39665668"/>
    <w:rsid w:val="39D76849"/>
    <w:rsid w:val="3AC770D8"/>
    <w:rsid w:val="3DD61B93"/>
    <w:rsid w:val="3EC6686F"/>
    <w:rsid w:val="405C098D"/>
    <w:rsid w:val="40D621BB"/>
    <w:rsid w:val="426316EE"/>
    <w:rsid w:val="42C84678"/>
    <w:rsid w:val="42F07220"/>
    <w:rsid w:val="4326436E"/>
    <w:rsid w:val="43B42C48"/>
    <w:rsid w:val="447C1855"/>
    <w:rsid w:val="44947CD0"/>
    <w:rsid w:val="4A815A88"/>
    <w:rsid w:val="4D3F744D"/>
    <w:rsid w:val="4D57612C"/>
    <w:rsid w:val="4D8F534D"/>
    <w:rsid w:val="4D9C733A"/>
    <w:rsid w:val="4DF92608"/>
    <w:rsid w:val="51072836"/>
    <w:rsid w:val="53832627"/>
    <w:rsid w:val="540C703D"/>
    <w:rsid w:val="54515AB7"/>
    <w:rsid w:val="547C742C"/>
    <w:rsid w:val="54FA631E"/>
    <w:rsid w:val="55494E78"/>
    <w:rsid w:val="554F715E"/>
    <w:rsid w:val="557172B7"/>
    <w:rsid w:val="56BC4B22"/>
    <w:rsid w:val="56EA73D0"/>
    <w:rsid w:val="57051C13"/>
    <w:rsid w:val="57314A88"/>
    <w:rsid w:val="57547F7F"/>
    <w:rsid w:val="58575DF3"/>
    <w:rsid w:val="59861651"/>
    <w:rsid w:val="5A1D356D"/>
    <w:rsid w:val="5B3D088E"/>
    <w:rsid w:val="5BAE1DE8"/>
    <w:rsid w:val="5CDF20CD"/>
    <w:rsid w:val="5EC119C8"/>
    <w:rsid w:val="60E910B1"/>
    <w:rsid w:val="61C727E8"/>
    <w:rsid w:val="62FA3645"/>
    <w:rsid w:val="64161A4D"/>
    <w:rsid w:val="64F2416A"/>
    <w:rsid w:val="64FC16DC"/>
    <w:rsid w:val="66C120DD"/>
    <w:rsid w:val="676042AF"/>
    <w:rsid w:val="689F7D81"/>
    <w:rsid w:val="690A543A"/>
    <w:rsid w:val="6920027C"/>
    <w:rsid w:val="6933263D"/>
    <w:rsid w:val="69985980"/>
    <w:rsid w:val="6AC51560"/>
    <w:rsid w:val="6C153C53"/>
    <w:rsid w:val="6C866C47"/>
    <w:rsid w:val="6E723561"/>
    <w:rsid w:val="71D718FC"/>
    <w:rsid w:val="720A1C58"/>
    <w:rsid w:val="724A7FEC"/>
    <w:rsid w:val="74B22BA2"/>
    <w:rsid w:val="76A32A99"/>
    <w:rsid w:val="7A61425B"/>
    <w:rsid w:val="7AFA1B6B"/>
    <w:rsid w:val="7BB9425A"/>
    <w:rsid w:val="7BCE0C67"/>
    <w:rsid w:val="7EC52ED6"/>
    <w:rsid w:val="7F126EE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0"/>
    <w:rPr>
      <w:rFonts w:hint="eastAsia" w:ascii="微软雅黑" w:hAnsi="微软雅黑" w:eastAsia="微软雅黑" w:cs="微软雅黑"/>
      <w:color w:val="800080"/>
      <w:u w:val="none"/>
    </w:rPr>
  </w:style>
  <w:style w:type="character" w:styleId="8">
    <w:name w:val="Hyperlink"/>
    <w:basedOn w:val="6"/>
    <w:qFormat/>
    <w:uiPriority w:val="0"/>
    <w:rPr>
      <w:rFonts w:hint="eastAsia" w:ascii="微软雅黑" w:hAnsi="微软雅黑" w:eastAsia="微软雅黑" w:cs="微软雅黑"/>
      <w:color w:val="0000FF"/>
      <w:u w:val="none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  <w:style w:type="character" w:customStyle="1" w:styleId="10">
    <w:name w:val="counter"/>
    <w:basedOn w:val="6"/>
    <w:qFormat/>
    <w:uiPriority w:val="0"/>
  </w:style>
  <w:style w:type="character" w:customStyle="1" w:styleId="11">
    <w:name w:val="counter1"/>
    <w:basedOn w:val="6"/>
    <w:qFormat/>
    <w:uiPriority w:val="0"/>
    <w:rPr>
      <w:b/>
      <w:color w:val="A1A1A1"/>
      <w:sz w:val="21"/>
      <w:szCs w:val="21"/>
      <w:bdr w:val="single" w:color="DADADA" w:sz="6" w:space="0"/>
      <w:shd w:val="clear" w:color="auto" w:fill="E4E4E4"/>
    </w:rPr>
  </w:style>
  <w:style w:type="character" w:customStyle="1" w:styleId="12">
    <w:name w:val="hover27"/>
    <w:basedOn w:val="6"/>
    <w:qFormat/>
    <w:uiPriority w:val="0"/>
    <w:rPr>
      <w:color w:val="F68C1B"/>
    </w:rPr>
  </w:style>
  <w:style w:type="character" w:customStyle="1" w:styleId="13">
    <w:name w:val="d_color1"/>
    <w:basedOn w:val="6"/>
    <w:qFormat/>
    <w:uiPriority w:val="0"/>
    <w:rPr>
      <w:color w:val="FC5604"/>
    </w:rPr>
  </w:style>
  <w:style w:type="character" w:customStyle="1" w:styleId="14">
    <w:name w:val="comm-info7"/>
    <w:basedOn w:val="6"/>
    <w:qFormat/>
    <w:uiPriority w:val="0"/>
  </w:style>
  <w:style w:type="character" w:customStyle="1" w:styleId="15">
    <w:name w:val="warning"/>
    <w:basedOn w:val="6"/>
    <w:qFormat/>
    <w:uiPriority w:val="0"/>
    <w:rPr>
      <w:color w:val="666666"/>
    </w:rPr>
  </w:style>
  <w:style w:type="character" w:customStyle="1" w:styleId="16">
    <w:name w:val="exceeded"/>
    <w:basedOn w:val="6"/>
    <w:qFormat/>
    <w:uiPriority w:val="0"/>
    <w:rPr>
      <w:color w:val="FF0000"/>
    </w:rPr>
  </w:style>
  <w:style w:type="character" w:customStyle="1" w:styleId="17">
    <w:name w:val="shenhr"/>
    <w:basedOn w:val="6"/>
    <w:qFormat/>
    <w:uiPriority w:val="0"/>
  </w:style>
  <w:style w:type="character" w:customStyle="1" w:styleId="18">
    <w:name w:val="null_text"/>
    <w:basedOn w:val="6"/>
    <w:qFormat/>
    <w:uiPriority w:val="0"/>
    <w:rPr>
      <w:color w:val="A1A1A1"/>
    </w:rPr>
  </w:style>
  <w:style w:type="character" w:customStyle="1" w:styleId="19">
    <w:name w:val="idcode_error"/>
    <w:basedOn w:val="6"/>
    <w:qFormat/>
    <w:uiPriority w:val="0"/>
    <w:rPr>
      <w:rFonts w:ascii="微软雅黑" w:hAnsi="微软雅黑" w:eastAsia="微软雅黑" w:cs="微软雅黑"/>
      <w:color w:val="FF0000"/>
      <w:sz w:val="33"/>
      <w:szCs w:val="33"/>
    </w:rPr>
  </w:style>
  <w:style w:type="character" w:customStyle="1" w:styleId="20">
    <w:name w:val="idcode_errormsg"/>
    <w:basedOn w:val="6"/>
    <w:qFormat/>
    <w:uiPriority w:val="0"/>
    <w:rPr>
      <w:rFonts w:hint="eastAsia" w:ascii="微软雅黑" w:hAnsi="微软雅黑" w:eastAsia="微软雅黑" w:cs="微软雅黑"/>
      <w:vanish/>
      <w:color w:val="FF0000"/>
      <w:sz w:val="24"/>
      <w:szCs w:val="24"/>
    </w:rPr>
  </w:style>
  <w:style w:type="character" w:customStyle="1" w:styleId="21">
    <w:name w:val="jqtransformcheckboxwrapp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200</Words>
  <Characters>1143</Characters>
  <Lines>9</Lines>
  <Paragraphs>2</Paragraphs>
  <TotalTime>4</TotalTime>
  <ScaleCrop>false</ScaleCrop>
  <LinksUpToDate>false</LinksUpToDate>
  <CharactersWithSpaces>1341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2019-01-23T06:01:00Z</dcterms:created>
  <dc:creator>安子</dc:creator>
  <cp:lastModifiedBy>10</cp:lastModifiedBy>
  <cp:lastPrinted>2022-01-11T06:06:00Z</cp:lastPrinted>
  <dcterms:modified xsi:type="dcterms:W3CDTF">2022-01-13T06:38:45Z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4E5BAFAF5DC14A4E90C05260E7717922</vt:lpwstr>
  </property>
</Properties>
</file>